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060D" w:rsidRDefault="0023060D" w:rsidP="0023060D">
      <w:pPr>
        <w:pStyle w:val="BodyText"/>
        <w:tabs>
          <w:tab w:val="left" w:pos="6804"/>
        </w:tabs>
        <w:spacing w:after="0" w:line="240" w:lineRule="auto"/>
        <w:ind w:left="720" w:hanging="720"/>
        <w:jc w:val="right"/>
        <w:rPr>
          <w:rFonts w:asciiTheme="minorHAnsi" w:hAnsiTheme="minorHAnsi"/>
          <w:i/>
          <w:color w:val="000000" w:themeColor="text1"/>
          <w:sz w:val="24"/>
          <w:szCs w:val="24"/>
        </w:rPr>
      </w:pPr>
      <w:bookmarkStart w:id="0" w:name="_GoBack"/>
      <w:bookmarkEnd w:id="0"/>
      <w:r w:rsidRPr="002947C2">
        <w:rPr>
          <w:rFonts w:asciiTheme="minorHAnsi" w:hAnsiTheme="minorHAnsi"/>
          <w:i/>
          <w:color w:val="000000" w:themeColor="text1"/>
          <w:sz w:val="24"/>
          <w:szCs w:val="24"/>
        </w:rPr>
        <w:t>Pielikums NR:</w:t>
      </w:r>
      <w:r>
        <w:rPr>
          <w:rFonts w:asciiTheme="minorHAnsi" w:hAnsiTheme="minorHAnsi"/>
          <w:i/>
          <w:color w:val="000000" w:themeColor="text1"/>
          <w:sz w:val="24"/>
          <w:szCs w:val="24"/>
        </w:rPr>
        <w:t>2</w:t>
      </w:r>
    </w:p>
    <w:p w:rsidR="0023060D" w:rsidRPr="000A5F87" w:rsidRDefault="0023060D" w:rsidP="0023060D">
      <w:pPr>
        <w:pStyle w:val="BodyText"/>
        <w:tabs>
          <w:tab w:val="left" w:pos="6804"/>
        </w:tabs>
        <w:spacing w:after="0" w:line="240" w:lineRule="auto"/>
        <w:ind w:left="720" w:hanging="720"/>
        <w:jc w:val="center"/>
        <w:rPr>
          <w:rFonts w:asciiTheme="minorHAnsi" w:hAnsiTheme="minorHAnsi"/>
          <w:b/>
          <w:color w:val="000000" w:themeColor="text1"/>
          <w:sz w:val="24"/>
          <w:szCs w:val="24"/>
        </w:rPr>
      </w:pPr>
      <w:r w:rsidRPr="000A5F87">
        <w:rPr>
          <w:rFonts w:asciiTheme="minorHAnsi" w:hAnsiTheme="minorHAnsi"/>
          <w:b/>
          <w:color w:val="000000" w:themeColor="text1"/>
          <w:sz w:val="24"/>
          <w:szCs w:val="24"/>
        </w:rPr>
        <w:t xml:space="preserve">Multifunkcionālā āra trenažiera </w:t>
      </w:r>
    </w:p>
    <w:p w:rsidR="0023060D" w:rsidRDefault="0023060D" w:rsidP="0023060D">
      <w:pPr>
        <w:pStyle w:val="BodyText"/>
        <w:tabs>
          <w:tab w:val="left" w:pos="6804"/>
        </w:tabs>
        <w:spacing w:after="0" w:line="240" w:lineRule="auto"/>
        <w:ind w:left="720" w:hanging="720"/>
        <w:jc w:val="center"/>
        <w:rPr>
          <w:rFonts w:asciiTheme="minorHAnsi" w:hAnsiTheme="minorHAnsi"/>
          <w:b/>
          <w:color w:val="000000" w:themeColor="text1"/>
          <w:sz w:val="24"/>
          <w:szCs w:val="24"/>
        </w:rPr>
      </w:pPr>
      <w:r w:rsidRPr="000A5F87">
        <w:rPr>
          <w:rFonts w:asciiTheme="minorHAnsi" w:hAnsiTheme="minorHAnsi"/>
          <w:b/>
          <w:color w:val="000000" w:themeColor="text1"/>
          <w:sz w:val="24"/>
          <w:szCs w:val="24"/>
        </w:rPr>
        <w:t>SPECIFIKĀCIJA</w:t>
      </w:r>
    </w:p>
    <w:p w:rsidR="0023060D" w:rsidRDefault="0023060D" w:rsidP="0023060D">
      <w:pPr>
        <w:pStyle w:val="BodyText"/>
        <w:tabs>
          <w:tab w:val="left" w:pos="6804"/>
        </w:tabs>
        <w:spacing w:after="0" w:line="240" w:lineRule="auto"/>
        <w:ind w:left="720" w:hanging="720"/>
        <w:jc w:val="center"/>
        <w:rPr>
          <w:rFonts w:asciiTheme="minorHAnsi" w:hAnsiTheme="minorHAnsi"/>
          <w:b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Ind w:w="11" w:type="dxa"/>
        <w:tblLook w:val="04A0" w:firstRow="1" w:lastRow="0" w:firstColumn="1" w:lastColumn="0" w:noHBand="0" w:noVBand="1"/>
      </w:tblPr>
      <w:tblGrid>
        <w:gridCol w:w="3229"/>
        <w:gridCol w:w="7056"/>
      </w:tblGrid>
      <w:tr w:rsidR="0023060D" w:rsidTr="00D800CE">
        <w:tc>
          <w:tcPr>
            <w:tcW w:w="3229" w:type="dxa"/>
          </w:tcPr>
          <w:p w:rsidR="0023060D" w:rsidRPr="006D728C" w:rsidRDefault="0023060D" w:rsidP="00D800CE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6804"/>
              </w:tabs>
              <w:spacing w:after="0" w:line="240" w:lineRule="auto"/>
              <w:ind w:left="131"/>
              <w:rPr>
                <w:rFonts w:asciiTheme="minorHAnsi" w:hAnsiTheme="minorHAnsi"/>
                <w:b/>
                <w:sz w:val="24"/>
                <w:szCs w:val="24"/>
              </w:rPr>
            </w:pPr>
            <w:r w:rsidRPr="006D728C">
              <w:rPr>
                <w:rFonts w:asciiTheme="minorHAnsi" w:hAnsiTheme="minorHAnsi"/>
                <w:b/>
                <w:sz w:val="24"/>
                <w:szCs w:val="24"/>
              </w:rPr>
              <w:t xml:space="preserve">Daudzfunkcionāls sporta komplekss. </w:t>
            </w:r>
          </w:p>
          <w:p w:rsidR="0023060D" w:rsidRDefault="0023060D" w:rsidP="00D800CE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6804"/>
              </w:tabs>
              <w:spacing w:after="0" w:line="240" w:lineRule="auto"/>
              <w:ind w:left="131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I</w:t>
            </w:r>
            <w:r w:rsidRPr="0003731A">
              <w:rPr>
                <w:rFonts w:asciiTheme="minorHAnsi" w:hAnsiTheme="minorHAnsi"/>
                <w:sz w:val="24"/>
                <w:szCs w:val="24"/>
              </w:rPr>
              <w:t>zmēri 4862</w:t>
            </w:r>
            <w:r>
              <w:rPr>
                <w:rFonts w:asciiTheme="minorHAnsi" w:hAnsiTheme="minorHAnsi"/>
                <w:sz w:val="24"/>
                <w:szCs w:val="24"/>
              </w:rPr>
              <w:t>mm x 4557mm, augstums 4127mm, svars 564,7</w:t>
            </w:r>
            <w:r w:rsidRPr="0003731A">
              <w:rPr>
                <w:rFonts w:asciiTheme="minorHAnsi" w:hAnsiTheme="minorHAnsi"/>
                <w:sz w:val="24"/>
                <w:szCs w:val="24"/>
              </w:rPr>
              <w:t>kg.</w:t>
            </w:r>
          </w:p>
        </w:tc>
        <w:tc>
          <w:tcPr>
            <w:tcW w:w="7056" w:type="dxa"/>
          </w:tcPr>
          <w:p w:rsidR="0023060D" w:rsidRDefault="0023060D" w:rsidP="00D800CE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6804"/>
              </w:tabs>
              <w:spacing w:after="0" w:line="24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noProof/>
                <w:sz w:val="24"/>
                <w:szCs w:val="24"/>
                <w:lang w:val="en-US"/>
              </w:rPr>
              <w:drawing>
                <wp:inline distT="0" distB="0" distL="0" distR="0" wp14:anchorId="2F91A83B" wp14:editId="01EFADAA">
                  <wp:extent cx="4342022" cy="6262333"/>
                  <wp:effectExtent l="0" t="0" r="1905" b="12065"/>
                  <wp:docPr id="1" name="Picture 1" descr="Macintosh HD:Users:mmalmeisters:Desktop:Screen Shot 2018-05-24 at 11.06.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mmalmeisters:Desktop:Screen Shot 2018-05-24 at 11.06.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668" cy="6264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060D" w:rsidTr="00D800CE">
        <w:tc>
          <w:tcPr>
            <w:tcW w:w="3229" w:type="dxa"/>
          </w:tcPr>
          <w:p w:rsidR="0023060D" w:rsidRPr="006D728C" w:rsidRDefault="0023060D" w:rsidP="00D800CE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6804"/>
              </w:tabs>
              <w:spacing w:after="0" w:line="240" w:lineRule="auto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  <w:r w:rsidRPr="006D728C">
              <w:rPr>
                <w:rFonts w:asciiTheme="minorHAnsi" w:hAnsiTheme="minorHAnsi"/>
                <w:b/>
                <w:sz w:val="24"/>
                <w:szCs w:val="24"/>
              </w:rPr>
              <w:t>Informācijas stends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>:</w:t>
            </w:r>
          </w:p>
        </w:tc>
        <w:tc>
          <w:tcPr>
            <w:tcW w:w="7056" w:type="dxa"/>
          </w:tcPr>
          <w:p w:rsidR="0023060D" w:rsidRDefault="0023060D" w:rsidP="00D800CE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6804"/>
              </w:tabs>
              <w:spacing w:after="0" w:line="24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Informācijas stends ar Latvijas Olimpiskās komitejas un “Par aktīvu dzīvesveidu” logotipiem, lietošanas noteikumiem un iespējamajiem vingrojumu piemēriem.</w:t>
            </w:r>
          </w:p>
        </w:tc>
      </w:tr>
      <w:tr w:rsidR="0023060D" w:rsidTr="00D800CE">
        <w:tc>
          <w:tcPr>
            <w:tcW w:w="3229" w:type="dxa"/>
          </w:tcPr>
          <w:p w:rsidR="0023060D" w:rsidRPr="006D728C" w:rsidRDefault="0023060D" w:rsidP="00D800CE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6804"/>
              </w:tabs>
              <w:spacing w:after="0" w:line="240" w:lineRule="auto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  <w:r w:rsidRPr="006D728C">
              <w:rPr>
                <w:rFonts w:asciiTheme="minorHAnsi" w:hAnsiTheme="minorHAnsi"/>
                <w:b/>
                <w:sz w:val="24"/>
                <w:szCs w:val="24"/>
              </w:rPr>
              <w:t>Garantija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>:</w:t>
            </w:r>
          </w:p>
        </w:tc>
        <w:tc>
          <w:tcPr>
            <w:tcW w:w="7056" w:type="dxa"/>
          </w:tcPr>
          <w:p w:rsidR="0023060D" w:rsidRDefault="0023060D" w:rsidP="00D800CE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6804"/>
              </w:tabs>
              <w:spacing w:after="0" w:line="24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5 gadu garantija, kas iekļauj ražotāja/piegādātāja trenažiera pārbaudi un apkopi vienu reizi gadā. Garantija nav derīga vandālisma gadījumos.</w:t>
            </w:r>
          </w:p>
        </w:tc>
      </w:tr>
    </w:tbl>
    <w:p w:rsidR="0023060D" w:rsidRDefault="0023060D" w:rsidP="0023060D">
      <w:pPr>
        <w:pStyle w:val="BodyText"/>
        <w:tabs>
          <w:tab w:val="left" w:pos="6804"/>
        </w:tabs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tbl>
      <w:tblPr>
        <w:tblStyle w:val="TableGrid"/>
        <w:tblW w:w="10296" w:type="dxa"/>
        <w:tblInd w:w="11" w:type="dxa"/>
        <w:tblLook w:val="04A0" w:firstRow="1" w:lastRow="0" w:firstColumn="1" w:lastColumn="0" w:noHBand="0" w:noVBand="1"/>
      </w:tblPr>
      <w:tblGrid>
        <w:gridCol w:w="10296"/>
      </w:tblGrid>
      <w:tr w:rsidR="0023060D" w:rsidTr="00D800CE">
        <w:tc>
          <w:tcPr>
            <w:tcW w:w="10296" w:type="dxa"/>
          </w:tcPr>
          <w:p w:rsidR="0023060D" w:rsidRDefault="0023060D" w:rsidP="00D800CE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6804"/>
              </w:tabs>
              <w:spacing w:after="0" w:line="240" w:lineRule="auto"/>
              <w:jc w:val="both"/>
              <w:rPr>
                <w:rFonts w:asciiTheme="minorHAnsi" w:hAnsiTheme="minorHAnsi"/>
                <w:b/>
                <w:sz w:val="24"/>
                <w:szCs w:val="24"/>
              </w:rPr>
            </w:pPr>
            <w:r w:rsidRPr="006D728C">
              <w:rPr>
                <w:rFonts w:asciiTheme="minorHAnsi" w:hAnsiTheme="minorHAnsi"/>
                <w:b/>
                <w:sz w:val="24"/>
                <w:szCs w:val="24"/>
              </w:rPr>
              <w:lastRenderedPageBreak/>
              <w:t>Daudz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>funkcionālā</w:t>
            </w:r>
            <w:r w:rsidRPr="006D728C">
              <w:rPr>
                <w:rFonts w:asciiTheme="minorHAnsi" w:hAnsiTheme="minorHAnsi"/>
                <w:b/>
                <w:sz w:val="24"/>
                <w:szCs w:val="24"/>
              </w:rPr>
              <w:t xml:space="preserve"> sporta kompleks</w:t>
            </w:r>
            <w:r>
              <w:rPr>
                <w:rFonts w:asciiTheme="minorHAnsi" w:hAnsiTheme="minorHAnsi"/>
                <w:b/>
                <w:sz w:val="24"/>
                <w:szCs w:val="24"/>
              </w:rPr>
              <w:t>a izmēri:</w:t>
            </w:r>
          </w:p>
          <w:p w:rsidR="0023060D" w:rsidRDefault="0023060D" w:rsidP="00D800CE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6804"/>
              </w:tabs>
              <w:spacing w:after="0" w:line="240" w:lineRule="auto"/>
              <w:jc w:val="both"/>
              <w:rPr>
                <w:rFonts w:asciiTheme="minorHAnsi" w:hAnsiTheme="minorHAnsi"/>
                <w:noProof/>
                <w:sz w:val="24"/>
                <w:szCs w:val="24"/>
                <w:lang w:val="en-US"/>
              </w:rPr>
            </w:pPr>
          </w:p>
        </w:tc>
      </w:tr>
      <w:tr w:rsidR="0023060D" w:rsidTr="00D800CE">
        <w:tc>
          <w:tcPr>
            <w:tcW w:w="10296" w:type="dxa"/>
          </w:tcPr>
          <w:p w:rsidR="0023060D" w:rsidRDefault="0023060D" w:rsidP="00D800CE">
            <w:pPr>
              <w:pStyle w:val="BodyTex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tabs>
                <w:tab w:val="left" w:pos="6804"/>
              </w:tabs>
              <w:spacing w:after="0" w:line="24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noProof/>
                <w:sz w:val="24"/>
                <w:szCs w:val="24"/>
                <w:lang w:val="en-US"/>
              </w:rPr>
              <w:drawing>
                <wp:inline distT="0" distB="0" distL="0" distR="0" wp14:anchorId="7C6E2263" wp14:editId="282A21EF">
                  <wp:extent cx="6400800" cy="5038725"/>
                  <wp:effectExtent l="0" t="0" r="0" b="0"/>
                  <wp:docPr id="4" name="Picture 4" descr="Macintosh HD:Users:mmalmeisters:Desktop:Screen Shot 2018-05-24 at 11.19.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mmalmeisters:Desktop:Screen Shot 2018-05-24 at 11.19.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0" cy="503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060D" w:rsidRPr="000A5F87" w:rsidRDefault="0023060D" w:rsidP="0023060D">
      <w:pPr>
        <w:pStyle w:val="BodyText"/>
        <w:tabs>
          <w:tab w:val="left" w:pos="6804"/>
        </w:tabs>
        <w:spacing w:after="0" w:line="240" w:lineRule="auto"/>
        <w:ind w:left="720" w:hanging="720"/>
        <w:jc w:val="both"/>
        <w:rPr>
          <w:rFonts w:asciiTheme="minorHAnsi" w:hAnsiTheme="minorHAnsi"/>
          <w:sz w:val="24"/>
          <w:szCs w:val="24"/>
        </w:rPr>
      </w:pPr>
    </w:p>
    <w:p w:rsidR="00695402" w:rsidRDefault="00695402"/>
    <w:sectPr w:rsidR="00695402" w:rsidSect="0040734F">
      <w:headerReference w:type="default" r:id="rId8"/>
      <w:footerReference w:type="default" r:id="rId9"/>
      <w:pgSz w:w="12240" w:h="15840"/>
      <w:pgMar w:top="-1701" w:right="1080" w:bottom="426" w:left="1080" w:header="432" w:footer="28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 CE">
    <w:panose1 w:val="020B0600040502020204"/>
    <w:charset w:val="58"/>
    <w:family w:val="auto"/>
    <w:pitch w:val="variable"/>
    <w:sig w:usb0="E1000AEF" w:usb1="5000A1FF" w:usb2="00000000" w:usb3="00000000" w:csb0="000001BF" w:csb1="00000000"/>
  </w:font>
  <w:font w:name="Lat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3CBE" w:rsidRDefault="0023060D">
    <w:pPr>
      <w:pStyle w:val="Footer"/>
      <w:jc w:val="right"/>
    </w:pPr>
  </w:p>
  <w:p w:rsidR="00623CBE" w:rsidRDefault="0023060D">
    <w:pPr>
      <w:pStyle w:val="Footer"/>
    </w:pPr>
  </w:p>
</w:ftr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3CBE" w:rsidRPr="00B618B0" w:rsidRDefault="0023060D" w:rsidP="00D47B04">
    <w:pPr>
      <w:pStyle w:val="Header"/>
      <w:tabs>
        <w:tab w:val="clear" w:pos="4680"/>
        <w:tab w:val="clear" w:pos="9360"/>
      </w:tabs>
      <w:rPr>
        <w:rFonts w:ascii="Times New Roman" w:hAnsi="Times New Roman" w:cs="Times New Roman"/>
        <w:b/>
        <w:sz w:val="24"/>
        <w:szCs w:val="24"/>
        <w:lang w:val="lv-LV"/>
      </w:rPr>
    </w:pPr>
    <w:r w:rsidRPr="00915A4E">
      <w:rPr>
        <w:rFonts w:ascii="Times New Roman" w:hAnsi="Times New Roman" w:cs="Times New Roman"/>
        <w:b/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 wp14:anchorId="1EF366F9" wp14:editId="7AC22FD3">
          <wp:simplePos x="0" y="0"/>
          <wp:positionH relativeFrom="column">
            <wp:posOffset>-114300</wp:posOffset>
          </wp:positionH>
          <wp:positionV relativeFrom="paragraph">
            <wp:posOffset>-121285</wp:posOffset>
          </wp:positionV>
          <wp:extent cx="2337435" cy="977265"/>
          <wp:effectExtent l="0" t="0" r="0" b="0"/>
          <wp:wrapTopAndBottom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7435" cy="977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23CBE" w:rsidRDefault="0023060D" w:rsidP="00D47B04">
    <w:pPr>
      <w:widowControl w:val="0"/>
      <w:autoSpaceDE w:val="0"/>
      <w:autoSpaceDN w:val="0"/>
      <w:adjustRightInd w:val="0"/>
      <w:jc w:val="right"/>
      <w:rPr>
        <w:rFonts w:asciiTheme="minorHAnsi" w:hAnsiTheme="minorHAnsi" w:cs="Lato-Regular"/>
        <w:color w:val="212224"/>
        <w:sz w:val="24"/>
        <w:szCs w:val="28"/>
      </w:rPr>
    </w:pPr>
  </w:p>
  <w:p w:rsidR="00623CBE" w:rsidRPr="00915A4E" w:rsidRDefault="0023060D" w:rsidP="00D47B04">
    <w:pPr>
      <w:pStyle w:val="Header"/>
      <w:tabs>
        <w:tab w:val="clear" w:pos="4680"/>
        <w:tab w:val="clear" w:pos="9360"/>
      </w:tabs>
      <w:jc w:val="right"/>
      <w:rPr>
        <w:rFonts w:ascii="Times New Roman" w:hAnsi="Times New Roman" w:cs="Times New Roman"/>
        <w:b/>
        <w:sz w:val="24"/>
        <w:szCs w:val="24"/>
        <w:lang w:val="lv-LV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2E4F29"/>
    <w:multiLevelType w:val="hybridMultilevel"/>
    <w:tmpl w:val="55AAAE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4C2E76"/>
    <w:multiLevelType w:val="hybridMultilevel"/>
    <w:tmpl w:val="26E222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1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60D"/>
    <w:rsid w:val="0023060D"/>
    <w:rsid w:val="00652CDD"/>
    <w:rsid w:val="00695402"/>
    <w:rsid w:val="00760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1E9AA61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060D"/>
    <w:rPr>
      <w:rFonts w:ascii="Calibri" w:eastAsiaTheme="minorHAnsi" w:hAnsi="Calibri" w:cs="Calibri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060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060D"/>
    <w:rPr>
      <w:rFonts w:ascii="Calibri" w:eastAsiaTheme="minorHAnsi" w:hAnsi="Calibri" w:cs="Calibri"/>
      <w:sz w:val="22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23060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060D"/>
    <w:rPr>
      <w:rFonts w:ascii="Calibri" w:eastAsiaTheme="minorHAnsi" w:hAnsi="Calibri" w:cs="Calibri"/>
      <w:sz w:val="22"/>
      <w:szCs w:val="22"/>
      <w:lang w:val="en-US"/>
    </w:rPr>
  </w:style>
  <w:style w:type="character" w:styleId="Hyperlink">
    <w:name w:val="Hyperlink"/>
    <w:basedOn w:val="DefaultParagraphFont"/>
    <w:uiPriority w:val="99"/>
    <w:unhideWhenUsed/>
    <w:rsid w:val="0023060D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rsid w:val="0023060D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140" w:line="288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lv-LV"/>
    </w:rPr>
  </w:style>
  <w:style w:type="character" w:customStyle="1" w:styleId="BodyTextChar">
    <w:name w:val="Body Text Char"/>
    <w:basedOn w:val="DefaultParagraphFont"/>
    <w:link w:val="BodyText"/>
    <w:rsid w:val="0023060D"/>
    <w:rPr>
      <w:rFonts w:ascii="Times New Roman" w:eastAsia="Times New Roman" w:hAnsi="Times New Roman" w:cs="Times New Roman"/>
      <w:sz w:val="20"/>
      <w:szCs w:val="20"/>
      <w:lang w:val="lv-LV"/>
    </w:rPr>
  </w:style>
  <w:style w:type="paragraph" w:customStyle="1" w:styleId="TableContents">
    <w:name w:val="Table Contents"/>
    <w:basedOn w:val="Normal"/>
    <w:rsid w:val="0023060D"/>
    <w:pPr>
      <w:widowControl w:val="0"/>
      <w:suppressLineNumber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textAlignment w:val="baseline"/>
    </w:pPr>
    <w:rPr>
      <w:rFonts w:ascii="Times New Roman" w:eastAsia="Times New Roman" w:hAnsi="Times New Roman" w:cs="Times New Roman"/>
      <w:sz w:val="20"/>
      <w:szCs w:val="20"/>
      <w:lang w:val="lv-LV"/>
    </w:rPr>
  </w:style>
  <w:style w:type="table" w:styleId="TableGrid">
    <w:name w:val="Table Grid"/>
    <w:basedOn w:val="TableNormal"/>
    <w:uiPriority w:val="59"/>
    <w:rsid w:val="0023060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3060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060D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060D"/>
    <w:rPr>
      <w:rFonts w:ascii="Lucida Grande CE" w:eastAsiaTheme="minorHAnsi" w:hAnsi="Lucida Grande CE" w:cs="Lucida Grande CE"/>
      <w:sz w:val="18"/>
      <w:szCs w:val="1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060D"/>
    <w:rPr>
      <w:rFonts w:ascii="Calibri" w:eastAsiaTheme="minorHAnsi" w:hAnsi="Calibri" w:cs="Calibri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060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060D"/>
    <w:rPr>
      <w:rFonts w:ascii="Calibri" w:eastAsiaTheme="minorHAnsi" w:hAnsi="Calibri" w:cs="Calibri"/>
      <w:sz w:val="22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23060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060D"/>
    <w:rPr>
      <w:rFonts w:ascii="Calibri" w:eastAsiaTheme="minorHAnsi" w:hAnsi="Calibri" w:cs="Calibri"/>
      <w:sz w:val="22"/>
      <w:szCs w:val="22"/>
      <w:lang w:val="en-US"/>
    </w:rPr>
  </w:style>
  <w:style w:type="character" w:styleId="Hyperlink">
    <w:name w:val="Hyperlink"/>
    <w:basedOn w:val="DefaultParagraphFont"/>
    <w:uiPriority w:val="99"/>
    <w:unhideWhenUsed/>
    <w:rsid w:val="0023060D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rsid w:val="0023060D"/>
    <w:pPr>
      <w:widowControl w:val="0"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spacing w:after="140" w:line="288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lv-LV"/>
    </w:rPr>
  </w:style>
  <w:style w:type="character" w:customStyle="1" w:styleId="BodyTextChar">
    <w:name w:val="Body Text Char"/>
    <w:basedOn w:val="DefaultParagraphFont"/>
    <w:link w:val="BodyText"/>
    <w:rsid w:val="0023060D"/>
    <w:rPr>
      <w:rFonts w:ascii="Times New Roman" w:eastAsia="Times New Roman" w:hAnsi="Times New Roman" w:cs="Times New Roman"/>
      <w:sz w:val="20"/>
      <w:szCs w:val="20"/>
      <w:lang w:val="lv-LV"/>
    </w:rPr>
  </w:style>
  <w:style w:type="paragraph" w:customStyle="1" w:styleId="TableContents">
    <w:name w:val="Table Contents"/>
    <w:basedOn w:val="Normal"/>
    <w:rsid w:val="0023060D"/>
    <w:pPr>
      <w:widowControl w:val="0"/>
      <w:suppressLineNumber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textAlignment w:val="baseline"/>
    </w:pPr>
    <w:rPr>
      <w:rFonts w:ascii="Times New Roman" w:eastAsia="Times New Roman" w:hAnsi="Times New Roman" w:cs="Times New Roman"/>
      <w:sz w:val="20"/>
      <w:szCs w:val="20"/>
      <w:lang w:val="lv-LV"/>
    </w:rPr>
  </w:style>
  <w:style w:type="table" w:styleId="TableGrid">
    <w:name w:val="Table Grid"/>
    <w:basedOn w:val="TableNormal"/>
    <w:uiPriority w:val="59"/>
    <w:rsid w:val="0023060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3060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060D"/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060D"/>
    <w:rPr>
      <w:rFonts w:ascii="Lucida Grande CE" w:eastAsiaTheme="minorHAnsi" w:hAnsi="Lucida Grande CE" w:cs="Lucida Grande CE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80</Words>
  <Characters>459</Characters>
  <Application>Microsoft Macintosh Word</Application>
  <DocSecurity>0</DocSecurity>
  <Lines>3</Lines>
  <Paragraphs>1</Paragraphs>
  <ScaleCrop>false</ScaleCrop>
  <Company>Latvijas Olimpiskā komiteja</Company>
  <LinksUpToDate>false</LinksUpToDate>
  <CharactersWithSpaces>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Mārtiņš Mālmeisters</dc:creator>
  <cp:keywords/>
  <dc:description/>
  <cp:lastModifiedBy>Mārtiņš Mālmeisters</cp:lastModifiedBy>
  <cp:revision>1</cp:revision>
  <dcterms:created xsi:type="dcterms:W3CDTF">2018-05-25T06:39:00Z</dcterms:created>
  <dcterms:modified xsi:type="dcterms:W3CDTF">2018-05-25T06:40:00Z</dcterms:modified>
</cp:coreProperties>
</file>